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Osnovna škola Ivan Goran Kovačić Čepić</w:t>
      </w:r>
    </w:p>
    <w:p w:rsidR="00196371" w:rsidRDefault="004233AE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003-06/21</w:t>
      </w:r>
      <w:r w:rsidR="00D532A7" w:rsidRPr="006D0D43">
        <w:rPr>
          <w:rFonts w:ascii="Arial" w:hAnsi="Arial" w:cs="Arial"/>
          <w:sz w:val="22"/>
          <w:szCs w:val="22"/>
        </w:rPr>
        <w:t>-01/</w:t>
      </w:r>
      <w:r w:rsidR="005B37FC">
        <w:rPr>
          <w:rFonts w:ascii="Arial" w:hAnsi="Arial" w:cs="Arial"/>
          <w:sz w:val="22"/>
          <w:szCs w:val="22"/>
        </w:rPr>
        <w:t>05</w:t>
      </w:r>
    </w:p>
    <w:p w:rsidR="00D532A7" w:rsidRPr="006D0D43" w:rsidRDefault="00142EC7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4233AE">
        <w:rPr>
          <w:rFonts w:ascii="Arial" w:hAnsi="Arial" w:cs="Arial"/>
          <w:sz w:val="22"/>
          <w:szCs w:val="22"/>
        </w:rPr>
        <w:t>1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534266">
        <w:rPr>
          <w:rFonts w:ascii="Arial" w:hAnsi="Arial" w:cs="Arial"/>
          <w:sz w:val="22"/>
          <w:szCs w:val="22"/>
        </w:rPr>
        <w:t>3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5B37FC">
        <w:rPr>
          <w:rFonts w:ascii="Arial" w:hAnsi="Arial" w:cs="Arial"/>
          <w:sz w:val="22"/>
          <w:szCs w:val="22"/>
        </w:rPr>
        <w:t>8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5B37FC">
        <w:rPr>
          <w:rFonts w:ascii="Arial" w:hAnsi="Arial" w:cs="Arial"/>
          <w:sz w:val="22"/>
          <w:szCs w:val="22"/>
        </w:rPr>
        <w:t>srpnja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4233AE">
        <w:rPr>
          <w:rFonts w:ascii="Arial" w:hAnsi="Arial" w:cs="Arial"/>
          <w:sz w:val="22"/>
          <w:szCs w:val="22"/>
        </w:rPr>
        <w:t>1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6D0D43" w:rsidRDefault="00D8659A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6D0D43" w:rsidRDefault="008761C6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5AF" w:rsidRPr="006D0D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2E75AF" w:rsidRPr="006D0D43">
        <w:rPr>
          <w:rFonts w:ascii="Arial" w:hAnsi="Arial" w:cs="Arial"/>
          <w:sz w:val="22"/>
          <w:szCs w:val="22"/>
        </w:rPr>
        <w:t>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5B37FC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održane 8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srpnja</w:t>
      </w:r>
      <w:r w:rsidR="004233AE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4233AE">
        <w:rPr>
          <w:rFonts w:ascii="Arial" w:hAnsi="Arial" w:cs="Arial"/>
          <w:sz w:val="22"/>
          <w:szCs w:val="22"/>
        </w:rPr>
        <w:t>1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5B37FC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 </w:t>
      </w:r>
      <w:r w:rsidR="005B37FC">
        <w:rPr>
          <w:rFonts w:ascii="Arial" w:hAnsi="Arial" w:cs="Arial"/>
          <w:sz w:val="22"/>
          <w:szCs w:val="22"/>
        </w:rPr>
        <w:t>6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5B37FC">
        <w:rPr>
          <w:rFonts w:ascii="Arial" w:hAnsi="Arial" w:cs="Arial"/>
          <w:sz w:val="22"/>
          <w:szCs w:val="22"/>
        </w:rPr>
        <w:t>travnja</w:t>
      </w:r>
      <w:r w:rsidR="00E750EE">
        <w:rPr>
          <w:rFonts w:ascii="Arial" w:hAnsi="Arial" w:cs="Arial"/>
          <w:sz w:val="22"/>
          <w:szCs w:val="22"/>
        </w:rPr>
        <w:t xml:space="preserve"> 202</w:t>
      </w:r>
      <w:r w:rsidR="005803B4">
        <w:rPr>
          <w:rFonts w:ascii="Arial" w:hAnsi="Arial" w:cs="Arial"/>
          <w:sz w:val="22"/>
          <w:szCs w:val="22"/>
        </w:rPr>
        <w:t>1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8B7463" w:rsidRDefault="00E13742" w:rsidP="005B37FC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Verificirani su mandati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članova Školskog odbora </w:t>
      </w:r>
      <w:r w:rsidR="005B37FC">
        <w:rPr>
          <w:rFonts w:ascii="Arial" w:hAnsi="Arial" w:cs="Arial"/>
          <w:sz w:val="22"/>
          <w:szCs w:val="22"/>
        </w:rPr>
        <w:t>imenovanih od strane osnivača</w:t>
      </w:r>
      <w:r>
        <w:rPr>
          <w:rFonts w:ascii="Arial" w:hAnsi="Arial" w:cs="Arial"/>
          <w:sz w:val="22"/>
          <w:szCs w:val="22"/>
        </w:rPr>
        <w:t>. Mandat traje četiri godine, a počinje teći od dana konstituiranja Školskog odbora;</w:t>
      </w:r>
    </w:p>
    <w:p w:rsidR="005B37FC" w:rsidRPr="005B37FC" w:rsidRDefault="005B37FC" w:rsidP="005B37FC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37FC">
        <w:rPr>
          <w:rFonts w:ascii="Arial" w:hAnsi="Arial" w:cs="Arial"/>
          <w:sz w:val="22"/>
          <w:szCs w:val="22"/>
        </w:rPr>
        <w:t>Jednoglasno je prihvaćeno izvješće o stanju sigurnosti te provođenju mjera Školskog preventivnog programa,a sve temeljem Pravilnika o načinu postupanja odgojno-obrazovnih radnika školskih ustanova u poduzimanju mjera zaštite prava učenika te prijave svakog kršenja tih prava nadležnim tijelima</w:t>
      </w:r>
      <w:r>
        <w:rPr>
          <w:rFonts w:ascii="Arial" w:hAnsi="Arial" w:cs="Arial"/>
          <w:sz w:val="22"/>
          <w:szCs w:val="22"/>
        </w:rPr>
        <w:t>.</w:t>
      </w:r>
    </w:p>
    <w:p w:rsidR="005B37FC" w:rsidRPr="005B37FC" w:rsidRDefault="005B37FC" w:rsidP="005B37FC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3C2" w:rsidRDefault="00BF23C2" w:rsidP="005B37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37FC" w:rsidRPr="00BF23C2" w:rsidRDefault="005B37FC" w:rsidP="005B37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3C2" w:rsidRPr="00BF23C2" w:rsidRDefault="00BF23C2" w:rsidP="00BF23C2">
      <w:pPr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C04483">
      <w:pPr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21512F" w:rsidP="00C04483">
      <w:pPr>
        <w:ind w:left="5664"/>
      </w:pPr>
      <w:r>
        <w:rPr>
          <w:rFonts w:ascii="Arial" w:hAnsi="Arial" w:cs="Arial"/>
          <w:sz w:val="22"/>
          <w:szCs w:val="22"/>
        </w:rPr>
        <w:t xml:space="preserve">Dolores </w:t>
      </w:r>
      <w:proofErr w:type="spellStart"/>
      <w:r>
        <w:rPr>
          <w:rFonts w:ascii="Arial" w:hAnsi="Arial" w:cs="Arial"/>
          <w:sz w:val="22"/>
          <w:szCs w:val="22"/>
        </w:rPr>
        <w:t>Pilaš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D1581"/>
    <w:rsid w:val="0010621A"/>
    <w:rsid w:val="00142EC7"/>
    <w:rsid w:val="00170663"/>
    <w:rsid w:val="00175E25"/>
    <w:rsid w:val="00196371"/>
    <w:rsid w:val="00203515"/>
    <w:rsid w:val="0021512F"/>
    <w:rsid w:val="002C2D78"/>
    <w:rsid w:val="002D2A3C"/>
    <w:rsid w:val="002E75AF"/>
    <w:rsid w:val="002F6374"/>
    <w:rsid w:val="003040EA"/>
    <w:rsid w:val="0038603D"/>
    <w:rsid w:val="0039042E"/>
    <w:rsid w:val="003965A3"/>
    <w:rsid w:val="003C7BFC"/>
    <w:rsid w:val="003D47C5"/>
    <w:rsid w:val="003E3EE9"/>
    <w:rsid w:val="004233AE"/>
    <w:rsid w:val="00443170"/>
    <w:rsid w:val="004D2085"/>
    <w:rsid w:val="004D62C3"/>
    <w:rsid w:val="004F431E"/>
    <w:rsid w:val="00534266"/>
    <w:rsid w:val="00557482"/>
    <w:rsid w:val="005803B4"/>
    <w:rsid w:val="00593F72"/>
    <w:rsid w:val="005A4F52"/>
    <w:rsid w:val="005B37FC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C4C88"/>
    <w:rsid w:val="007F2954"/>
    <w:rsid w:val="00801B63"/>
    <w:rsid w:val="00862E42"/>
    <w:rsid w:val="008761C6"/>
    <w:rsid w:val="008A60A2"/>
    <w:rsid w:val="008B0EA6"/>
    <w:rsid w:val="008B7463"/>
    <w:rsid w:val="008C14B4"/>
    <w:rsid w:val="008E006C"/>
    <w:rsid w:val="00954A7B"/>
    <w:rsid w:val="009747EF"/>
    <w:rsid w:val="00975042"/>
    <w:rsid w:val="00985A66"/>
    <w:rsid w:val="00A03ECE"/>
    <w:rsid w:val="00A30CDD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F31CA"/>
    <w:rsid w:val="00B21DAD"/>
    <w:rsid w:val="00B41098"/>
    <w:rsid w:val="00B5782B"/>
    <w:rsid w:val="00BA7341"/>
    <w:rsid w:val="00BF23C2"/>
    <w:rsid w:val="00C04483"/>
    <w:rsid w:val="00C47F44"/>
    <w:rsid w:val="00C814B0"/>
    <w:rsid w:val="00CA3128"/>
    <w:rsid w:val="00CA4536"/>
    <w:rsid w:val="00D532A7"/>
    <w:rsid w:val="00D8659A"/>
    <w:rsid w:val="00D92B82"/>
    <w:rsid w:val="00DE3A80"/>
    <w:rsid w:val="00E13742"/>
    <w:rsid w:val="00E750EE"/>
    <w:rsid w:val="00EC2B7F"/>
    <w:rsid w:val="00ED24E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98</cp:revision>
  <cp:lastPrinted>2021-07-08T06:38:00Z</cp:lastPrinted>
  <dcterms:created xsi:type="dcterms:W3CDTF">2018-10-23T07:04:00Z</dcterms:created>
  <dcterms:modified xsi:type="dcterms:W3CDTF">2021-07-08T06:39:00Z</dcterms:modified>
</cp:coreProperties>
</file>