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Osnovna škola Ivan Goran Kovačić Čepić</w:t>
      </w:r>
    </w:p>
    <w:p w:rsidR="00D532A7" w:rsidRPr="00A3770D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KLASA: 003-06/19</w:t>
      </w:r>
      <w:r w:rsidR="00D532A7" w:rsidRPr="00A3770D">
        <w:rPr>
          <w:rFonts w:ascii="Arial" w:hAnsi="Arial" w:cs="Arial"/>
          <w:sz w:val="22"/>
          <w:szCs w:val="22"/>
        </w:rPr>
        <w:t>-01/</w:t>
      </w:r>
      <w:r w:rsidR="004D6CCC" w:rsidRPr="00A3770D">
        <w:rPr>
          <w:rFonts w:ascii="Arial" w:hAnsi="Arial" w:cs="Arial"/>
          <w:sz w:val="22"/>
          <w:szCs w:val="22"/>
        </w:rPr>
        <w:t>05</w:t>
      </w:r>
    </w:p>
    <w:p w:rsidR="00D532A7" w:rsidRPr="00A3770D" w:rsidRDefault="00A52F00" w:rsidP="00D532A7">
      <w:pPr>
        <w:jc w:val="both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URBROJ: 2144-19-01-19</w:t>
      </w:r>
      <w:r w:rsidR="002E75AF" w:rsidRPr="00A3770D">
        <w:rPr>
          <w:rFonts w:ascii="Arial" w:hAnsi="Arial" w:cs="Arial"/>
          <w:sz w:val="22"/>
          <w:szCs w:val="22"/>
        </w:rPr>
        <w:t>-</w:t>
      </w:r>
      <w:r w:rsidR="00644431" w:rsidRPr="00A3770D">
        <w:rPr>
          <w:rFonts w:ascii="Arial" w:hAnsi="Arial" w:cs="Arial"/>
          <w:sz w:val="22"/>
          <w:szCs w:val="22"/>
        </w:rPr>
        <w:t>03</w:t>
      </w: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3770D">
        <w:rPr>
          <w:rFonts w:ascii="Arial" w:hAnsi="Arial" w:cs="Arial"/>
          <w:sz w:val="22"/>
          <w:szCs w:val="22"/>
        </w:rPr>
        <w:t>Purgarija</w:t>
      </w:r>
      <w:proofErr w:type="spellEnd"/>
      <w:r w:rsidRPr="00A3770D">
        <w:rPr>
          <w:rFonts w:ascii="Arial" w:hAnsi="Arial" w:cs="Arial"/>
          <w:sz w:val="22"/>
          <w:szCs w:val="22"/>
        </w:rPr>
        <w:t xml:space="preserve"> Čepić, </w:t>
      </w:r>
      <w:r w:rsidR="004D6CCC" w:rsidRPr="00A3770D">
        <w:rPr>
          <w:rFonts w:ascii="Arial" w:hAnsi="Arial" w:cs="Arial"/>
          <w:sz w:val="22"/>
          <w:szCs w:val="22"/>
        </w:rPr>
        <w:t>3</w:t>
      </w:r>
      <w:r w:rsidRPr="00A3770D">
        <w:rPr>
          <w:rFonts w:ascii="Arial" w:hAnsi="Arial" w:cs="Arial"/>
          <w:sz w:val="22"/>
          <w:szCs w:val="22"/>
        </w:rPr>
        <w:t xml:space="preserve">. </w:t>
      </w:r>
      <w:r w:rsidR="004D6CCC" w:rsidRPr="00A3770D">
        <w:rPr>
          <w:rFonts w:ascii="Arial" w:hAnsi="Arial" w:cs="Arial"/>
          <w:sz w:val="22"/>
          <w:szCs w:val="22"/>
        </w:rPr>
        <w:t>svibnja</w:t>
      </w:r>
      <w:r w:rsidRPr="00A3770D">
        <w:rPr>
          <w:rFonts w:ascii="Arial" w:hAnsi="Arial" w:cs="Arial"/>
          <w:sz w:val="22"/>
          <w:szCs w:val="22"/>
        </w:rPr>
        <w:t xml:space="preserve"> 201</w:t>
      </w:r>
      <w:r w:rsidR="00A52F00" w:rsidRPr="00A3770D">
        <w:rPr>
          <w:rFonts w:ascii="Arial" w:hAnsi="Arial" w:cs="Arial"/>
          <w:sz w:val="22"/>
          <w:szCs w:val="22"/>
        </w:rPr>
        <w:t>9</w:t>
      </w:r>
      <w:r w:rsidRPr="00A3770D">
        <w:rPr>
          <w:rFonts w:ascii="Arial" w:hAnsi="Arial" w:cs="Arial"/>
          <w:sz w:val="22"/>
          <w:szCs w:val="22"/>
        </w:rPr>
        <w:t xml:space="preserve">. </w:t>
      </w: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A3770D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A3770D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A3770D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sa s</w:t>
      </w:r>
      <w:r w:rsidR="00D532A7" w:rsidRPr="00A3770D">
        <w:rPr>
          <w:rFonts w:ascii="Arial" w:hAnsi="Arial" w:cs="Arial"/>
          <w:sz w:val="22"/>
          <w:szCs w:val="22"/>
        </w:rPr>
        <w:t>jednice Školskog odbora</w:t>
      </w:r>
    </w:p>
    <w:p w:rsidR="00D532A7" w:rsidRPr="00A3770D" w:rsidRDefault="004D6CCC" w:rsidP="00D532A7">
      <w:pPr>
        <w:jc w:val="center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održane 3</w:t>
      </w:r>
      <w:r w:rsidR="00ED24ED" w:rsidRPr="00A3770D">
        <w:rPr>
          <w:rFonts w:ascii="Arial" w:hAnsi="Arial" w:cs="Arial"/>
          <w:sz w:val="22"/>
          <w:szCs w:val="22"/>
        </w:rPr>
        <w:t xml:space="preserve">. </w:t>
      </w:r>
      <w:r w:rsidRPr="00A3770D">
        <w:rPr>
          <w:rFonts w:ascii="Arial" w:hAnsi="Arial" w:cs="Arial"/>
          <w:sz w:val="22"/>
          <w:szCs w:val="22"/>
        </w:rPr>
        <w:t>svibnja</w:t>
      </w:r>
      <w:r w:rsidR="00D532A7" w:rsidRPr="00A3770D">
        <w:rPr>
          <w:rFonts w:ascii="Arial" w:hAnsi="Arial" w:cs="Arial"/>
          <w:sz w:val="22"/>
          <w:szCs w:val="22"/>
        </w:rPr>
        <w:t xml:space="preserve"> 201</w:t>
      </w:r>
      <w:r w:rsidR="00A52F00" w:rsidRPr="00A3770D">
        <w:rPr>
          <w:rFonts w:ascii="Arial" w:hAnsi="Arial" w:cs="Arial"/>
          <w:sz w:val="22"/>
          <w:szCs w:val="22"/>
        </w:rPr>
        <w:t>9</w:t>
      </w:r>
      <w:r w:rsidR="00D532A7" w:rsidRPr="00A3770D">
        <w:rPr>
          <w:rFonts w:ascii="Arial" w:hAnsi="Arial" w:cs="Arial"/>
          <w:sz w:val="22"/>
          <w:szCs w:val="22"/>
        </w:rPr>
        <w:t>. godine</w:t>
      </w: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A3770D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A3770D">
        <w:rPr>
          <w:rFonts w:ascii="Arial" w:hAnsi="Arial" w:cs="Arial"/>
          <w:sz w:val="22"/>
          <w:szCs w:val="22"/>
        </w:rPr>
        <w:t>prethodne sjednice</w:t>
      </w:r>
      <w:r w:rsidRPr="00A3770D">
        <w:rPr>
          <w:rFonts w:ascii="Arial" w:hAnsi="Arial" w:cs="Arial"/>
          <w:sz w:val="22"/>
          <w:szCs w:val="22"/>
        </w:rPr>
        <w:t xml:space="preserve"> Školskog odbora održane </w:t>
      </w:r>
      <w:r w:rsidR="004D6CCC" w:rsidRPr="00A3770D">
        <w:rPr>
          <w:rFonts w:ascii="Arial" w:hAnsi="Arial" w:cs="Arial"/>
          <w:sz w:val="22"/>
          <w:szCs w:val="22"/>
        </w:rPr>
        <w:t>12</w:t>
      </w:r>
      <w:r w:rsidRPr="00A3770D">
        <w:rPr>
          <w:rFonts w:ascii="Arial" w:hAnsi="Arial" w:cs="Arial"/>
          <w:sz w:val="22"/>
          <w:szCs w:val="22"/>
        </w:rPr>
        <w:t xml:space="preserve">. </w:t>
      </w:r>
      <w:r w:rsidR="004D6CCC" w:rsidRPr="00A3770D">
        <w:rPr>
          <w:rFonts w:ascii="Arial" w:hAnsi="Arial" w:cs="Arial"/>
          <w:sz w:val="22"/>
          <w:szCs w:val="22"/>
        </w:rPr>
        <w:t>travnja</w:t>
      </w:r>
      <w:r w:rsidRPr="00A3770D">
        <w:rPr>
          <w:rFonts w:ascii="Arial" w:hAnsi="Arial" w:cs="Arial"/>
          <w:sz w:val="22"/>
          <w:szCs w:val="22"/>
        </w:rPr>
        <w:t xml:space="preserve"> 201</w:t>
      </w:r>
      <w:r w:rsidR="00AF31CA" w:rsidRPr="00A3770D">
        <w:rPr>
          <w:rFonts w:ascii="Arial" w:hAnsi="Arial" w:cs="Arial"/>
          <w:sz w:val="22"/>
          <w:szCs w:val="22"/>
        </w:rPr>
        <w:t>9</w:t>
      </w:r>
      <w:r w:rsidRPr="00A3770D">
        <w:rPr>
          <w:rFonts w:ascii="Arial" w:hAnsi="Arial" w:cs="Arial"/>
          <w:sz w:val="22"/>
          <w:szCs w:val="22"/>
        </w:rPr>
        <w:t xml:space="preserve">. </w:t>
      </w:r>
      <w:r w:rsidR="002E75AF" w:rsidRPr="00A3770D">
        <w:rPr>
          <w:rFonts w:ascii="Arial" w:hAnsi="Arial" w:cs="Arial"/>
          <w:sz w:val="22"/>
          <w:szCs w:val="22"/>
        </w:rPr>
        <w:t>godine;</w:t>
      </w:r>
    </w:p>
    <w:p w:rsidR="00203515" w:rsidRPr="004C54AE" w:rsidRDefault="00203515" w:rsidP="004C54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Nazočni članovi jednoglasno su</w:t>
      </w:r>
      <w:r w:rsidR="004D6CCC" w:rsidRPr="00A3770D">
        <w:rPr>
          <w:rFonts w:ascii="Arial" w:hAnsi="Arial" w:cs="Arial"/>
          <w:sz w:val="22"/>
          <w:szCs w:val="22"/>
        </w:rPr>
        <w:t>, na prijedlog ravnateljice,</w:t>
      </w:r>
      <w:r w:rsidRPr="00A3770D">
        <w:rPr>
          <w:rFonts w:ascii="Arial" w:hAnsi="Arial" w:cs="Arial"/>
          <w:sz w:val="22"/>
          <w:szCs w:val="22"/>
        </w:rPr>
        <w:t xml:space="preserve"> donijeli </w:t>
      </w:r>
      <w:r w:rsidR="004D6CCC" w:rsidRPr="00A3770D">
        <w:rPr>
          <w:rFonts w:ascii="Arial" w:hAnsi="Arial" w:cs="Arial"/>
          <w:sz w:val="22"/>
          <w:szCs w:val="22"/>
        </w:rPr>
        <w:t>Pravilnik o načinu i postupku zapošljavanja u Osnovnoj školi</w:t>
      </w:r>
      <w:r w:rsidR="004C54AE">
        <w:rPr>
          <w:rFonts w:ascii="Arial" w:hAnsi="Arial" w:cs="Arial"/>
          <w:sz w:val="22"/>
          <w:szCs w:val="22"/>
        </w:rPr>
        <w:t xml:space="preserve"> Ivan Goran Kovačić Čepić te se isti prosljeđuje Uredu državne uprave u Istarskoj županiji radi dobivanja suglasnosti na isti.</w:t>
      </w:r>
    </w:p>
    <w:p w:rsidR="004D6CCC" w:rsidRDefault="004D6CCC" w:rsidP="004D6CC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Nazočni članovi jednoglasno su, na prijedlog ravnateljice, donijeli Pravilnik</w:t>
      </w:r>
      <w:r w:rsidR="00D654B4">
        <w:rPr>
          <w:rFonts w:ascii="Arial" w:hAnsi="Arial" w:cs="Arial"/>
          <w:sz w:val="22"/>
          <w:szCs w:val="22"/>
        </w:rPr>
        <w:t xml:space="preserve"> o</w:t>
      </w:r>
      <w:r w:rsidRPr="00A3770D">
        <w:rPr>
          <w:rFonts w:ascii="Arial" w:hAnsi="Arial" w:cs="Arial"/>
          <w:sz w:val="22"/>
          <w:szCs w:val="22"/>
        </w:rPr>
        <w:t xml:space="preserve"> radu </w:t>
      </w:r>
      <w:r w:rsidR="00A3770D" w:rsidRPr="00A3770D">
        <w:rPr>
          <w:rFonts w:ascii="Arial" w:hAnsi="Arial" w:cs="Arial"/>
          <w:sz w:val="22"/>
          <w:szCs w:val="22"/>
        </w:rPr>
        <w:t>OŠ Ivan Goran Kovačić Čepić.</w:t>
      </w:r>
    </w:p>
    <w:p w:rsidR="00261556" w:rsidRPr="00A3770D" w:rsidRDefault="00261556" w:rsidP="0026155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Nazočni članovi jednoglasno su, na prijedlog ravnateljice, donijeli Pravilnik</w:t>
      </w:r>
      <w:r>
        <w:rPr>
          <w:rFonts w:ascii="Arial" w:hAnsi="Arial" w:cs="Arial"/>
          <w:sz w:val="22"/>
          <w:szCs w:val="22"/>
        </w:rPr>
        <w:t xml:space="preserve"> o</w:t>
      </w:r>
      <w:r w:rsidRPr="00A377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zaštiti na radu.</w:t>
      </w:r>
      <w:bookmarkStart w:id="0" w:name="_GoBack"/>
      <w:bookmarkEnd w:id="0"/>
      <w:r w:rsidRPr="00A3770D">
        <w:rPr>
          <w:rFonts w:ascii="Arial" w:hAnsi="Arial" w:cs="Arial"/>
          <w:sz w:val="22"/>
          <w:szCs w:val="22"/>
        </w:rPr>
        <w:t xml:space="preserve"> </w:t>
      </w:r>
    </w:p>
    <w:p w:rsidR="004D6CCC" w:rsidRPr="00A3770D" w:rsidRDefault="004D6CCC" w:rsidP="004D6CCC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203515" w:rsidRPr="00A3770D" w:rsidRDefault="00203515" w:rsidP="003965A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A3770D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ED24ED" w:rsidRPr="00A3770D" w:rsidRDefault="00ED24ED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A3770D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A3770D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203515" w:rsidRPr="00A3770D" w:rsidRDefault="00203515" w:rsidP="00D532A7">
      <w:pPr>
        <w:jc w:val="both"/>
        <w:rPr>
          <w:rFonts w:ascii="Arial" w:hAnsi="Arial" w:cs="Arial"/>
          <w:sz w:val="22"/>
          <w:szCs w:val="22"/>
        </w:rPr>
      </w:pPr>
    </w:p>
    <w:p w:rsidR="00A52F00" w:rsidRPr="00A3770D" w:rsidRDefault="00A52F00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A3770D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A3770D">
        <w:rPr>
          <w:rFonts w:ascii="Arial" w:hAnsi="Arial" w:cs="Arial"/>
          <w:sz w:val="22"/>
          <w:szCs w:val="22"/>
        </w:rPr>
        <w:t>Predsjednik Školskog odbora:</w:t>
      </w:r>
    </w:p>
    <w:p w:rsidR="004F431E" w:rsidRPr="00A3770D" w:rsidRDefault="004F431E" w:rsidP="00C04483">
      <w:pPr>
        <w:ind w:left="5664"/>
      </w:pPr>
      <w:r w:rsidRPr="00A3770D">
        <w:rPr>
          <w:rFonts w:ascii="Arial" w:hAnsi="Arial" w:cs="Arial"/>
          <w:sz w:val="22"/>
          <w:szCs w:val="22"/>
        </w:rPr>
        <w:t xml:space="preserve">Tihana </w:t>
      </w:r>
      <w:proofErr w:type="spellStart"/>
      <w:r w:rsidRPr="00A3770D">
        <w:rPr>
          <w:rFonts w:ascii="Arial" w:hAnsi="Arial" w:cs="Arial"/>
          <w:sz w:val="22"/>
          <w:szCs w:val="22"/>
        </w:rPr>
        <w:t>Horvatek</w:t>
      </w:r>
      <w:proofErr w:type="spellEnd"/>
      <w:r w:rsidRPr="00A377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3770D">
        <w:rPr>
          <w:rFonts w:ascii="Arial" w:hAnsi="Arial" w:cs="Arial"/>
          <w:sz w:val="22"/>
          <w:szCs w:val="22"/>
        </w:rPr>
        <w:t>dipl.uč</w:t>
      </w:r>
      <w:proofErr w:type="spellEnd"/>
      <w:r w:rsidRPr="00A3770D">
        <w:rPr>
          <w:rFonts w:ascii="Arial" w:hAnsi="Arial" w:cs="Arial"/>
          <w:sz w:val="22"/>
          <w:szCs w:val="22"/>
        </w:rPr>
        <w:t>.</w:t>
      </w:r>
    </w:p>
    <w:sectPr w:rsidR="004F431E" w:rsidRPr="00A3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0E7"/>
    <w:multiLevelType w:val="hybridMultilevel"/>
    <w:tmpl w:val="DAD0D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1018D7"/>
    <w:rsid w:val="00203515"/>
    <w:rsid w:val="00261556"/>
    <w:rsid w:val="002C2D78"/>
    <w:rsid w:val="002E75AF"/>
    <w:rsid w:val="003965A3"/>
    <w:rsid w:val="00443170"/>
    <w:rsid w:val="004C54AE"/>
    <w:rsid w:val="004D6CCC"/>
    <w:rsid w:val="004F431E"/>
    <w:rsid w:val="00557482"/>
    <w:rsid w:val="00593F72"/>
    <w:rsid w:val="005A4F52"/>
    <w:rsid w:val="00644431"/>
    <w:rsid w:val="00676B76"/>
    <w:rsid w:val="00746D81"/>
    <w:rsid w:val="008A60A2"/>
    <w:rsid w:val="008C14B4"/>
    <w:rsid w:val="00985A66"/>
    <w:rsid w:val="00A3170D"/>
    <w:rsid w:val="00A3770D"/>
    <w:rsid w:val="00A52F00"/>
    <w:rsid w:val="00AC7EB4"/>
    <w:rsid w:val="00AF31CA"/>
    <w:rsid w:val="00C04483"/>
    <w:rsid w:val="00D532A7"/>
    <w:rsid w:val="00D654B4"/>
    <w:rsid w:val="00D8659A"/>
    <w:rsid w:val="00D92B82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35</cp:revision>
  <cp:lastPrinted>2019-05-15T06:03:00Z</cp:lastPrinted>
  <dcterms:created xsi:type="dcterms:W3CDTF">2018-10-23T07:04:00Z</dcterms:created>
  <dcterms:modified xsi:type="dcterms:W3CDTF">2019-05-29T07:23:00Z</dcterms:modified>
</cp:coreProperties>
</file>