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1B72A9">
        <w:rPr>
          <w:rFonts w:ascii="Arial" w:hAnsi="Arial" w:cs="Arial"/>
          <w:sz w:val="22"/>
          <w:szCs w:val="22"/>
        </w:rPr>
        <w:t>007-04/22-02/05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E10C07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96470">
        <w:rPr>
          <w:rFonts w:ascii="Arial" w:hAnsi="Arial" w:cs="Arial"/>
          <w:sz w:val="22"/>
          <w:szCs w:val="22"/>
        </w:rPr>
        <w:t>2</w:t>
      </w:r>
      <w:r w:rsidR="00E10C07">
        <w:rPr>
          <w:rFonts w:ascii="Arial" w:hAnsi="Arial" w:cs="Arial"/>
          <w:sz w:val="22"/>
          <w:szCs w:val="22"/>
        </w:rPr>
        <w:t>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E10C07">
        <w:rPr>
          <w:rFonts w:ascii="Arial" w:hAnsi="Arial" w:cs="Arial"/>
          <w:sz w:val="22"/>
          <w:szCs w:val="22"/>
        </w:rPr>
        <w:t>kolovoza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2C0B37">
        <w:rPr>
          <w:rFonts w:ascii="Arial" w:hAnsi="Arial" w:cs="Arial"/>
          <w:sz w:val="22"/>
          <w:szCs w:val="22"/>
        </w:rPr>
        <w:t>2</w:t>
      </w:r>
      <w:r w:rsidR="001B72A9">
        <w:rPr>
          <w:rFonts w:ascii="Arial" w:hAnsi="Arial" w:cs="Arial"/>
          <w:sz w:val="22"/>
          <w:szCs w:val="22"/>
        </w:rPr>
        <w:t>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1B72A9">
        <w:rPr>
          <w:rFonts w:ascii="Arial" w:hAnsi="Arial" w:cs="Arial"/>
          <w:sz w:val="22"/>
          <w:szCs w:val="22"/>
        </w:rPr>
        <w:t>kolovoza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8325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1B72A9">
        <w:rPr>
          <w:rFonts w:ascii="Arial" w:hAnsi="Arial" w:cs="Arial"/>
          <w:sz w:val="22"/>
          <w:szCs w:val="22"/>
        </w:rPr>
        <w:t>2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596470">
        <w:rPr>
          <w:rFonts w:ascii="Arial" w:hAnsi="Arial" w:cs="Arial"/>
          <w:sz w:val="22"/>
          <w:szCs w:val="22"/>
        </w:rPr>
        <w:t>2</w:t>
      </w:r>
      <w:r w:rsidR="001B72A9">
        <w:rPr>
          <w:rFonts w:ascii="Arial" w:hAnsi="Arial" w:cs="Arial"/>
          <w:sz w:val="22"/>
          <w:szCs w:val="22"/>
        </w:rPr>
        <w:t>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B72A9">
        <w:rPr>
          <w:rFonts w:ascii="Arial" w:hAnsi="Arial" w:cs="Arial"/>
          <w:sz w:val="22"/>
          <w:szCs w:val="22"/>
        </w:rPr>
        <w:t>srpnja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9D329A" w:rsidRPr="006D0D43" w:rsidRDefault="009D329A" w:rsidP="009D329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>
        <w:rPr>
          <w:rFonts w:ascii="Arial" w:hAnsi="Arial" w:cs="Arial"/>
          <w:sz w:val="22"/>
          <w:szCs w:val="22"/>
        </w:rPr>
        <w:t>jednoglasno su prihvatili izvješće ravnateljice o radu škole i uspjehu učenika za školsku 2021./2022. godinu;</w:t>
      </w:r>
    </w:p>
    <w:p w:rsidR="009F2DB9" w:rsidRDefault="009D329A" w:rsidP="009F2DB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prihvatili izvješće ravnateljice o organizaciji rada u školskoj 2022./2023. godini;</w:t>
      </w:r>
    </w:p>
    <w:p w:rsidR="000211B7" w:rsidRDefault="000211B7" w:rsidP="000211B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proofErr w:type="spellStart"/>
      <w:r>
        <w:rPr>
          <w:rFonts w:ascii="Arial" w:hAnsi="Arial" w:cs="Arial"/>
          <w:sz w:val="22"/>
          <w:szCs w:val="22"/>
        </w:rPr>
        <w:t>Doris</w:t>
      </w:r>
      <w:proofErr w:type="spellEnd"/>
      <w:r>
        <w:rPr>
          <w:rFonts w:ascii="Arial" w:hAnsi="Arial" w:cs="Arial"/>
          <w:sz w:val="22"/>
          <w:szCs w:val="22"/>
        </w:rPr>
        <w:t xml:space="preserve"> Belušić, magistre kineziologije</w:t>
      </w:r>
      <w:r w:rsidRPr="00AB1EDD">
        <w:rPr>
          <w:rFonts w:ascii="Arial" w:hAnsi="Arial" w:cs="Arial"/>
          <w:sz w:val="22"/>
          <w:szCs w:val="22"/>
        </w:rPr>
        <w:t xml:space="preserve"> na radno mjesto učitelja </w:t>
      </w:r>
      <w:r>
        <w:rPr>
          <w:rFonts w:ascii="Arial" w:hAnsi="Arial" w:cs="Arial"/>
          <w:sz w:val="22"/>
          <w:szCs w:val="22"/>
        </w:rPr>
        <w:t>tjelesne i zdravstvene kulture</w:t>
      </w:r>
      <w:r w:rsidRPr="00AB1EDD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neodređeno nepuno</w:t>
      </w:r>
      <w:r w:rsidRPr="00AB1EDD">
        <w:rPr>
          <w:rFonts w:ascii="Arial" w:hAnsi="Arial" w:cs="Arial"/>
          <w:sz w:val="22"/>
          <w:szCs w:val="22"/>
        </w:rPr>
        <w:t xml:space="preserve"> radno vrijeme;</w:t>
      </w:r>
    </w:p>
    <w:p w:rsidR="009F2DB9" w:rsidRDefault="003E2157" w:rsidP="009F2DB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Jednoglasno je prihvaćeno Izvješće o stanju sigurnosti te provođenju mjera Školskog preventivnog programa,a sve temeljem Pravilnika o načinu postupanja odgojno-obrazovnih radnika školskih ustanova u poduzimanju mjera zaštite prava učenika te prijave svakog kršenja tih prava nadležnim tijelima; </w:t>
      </w:r>
    </w:p>
    <w:p w:rsidR="009F2DB9" w:rsidRDefault="009F2DB9" w:rsidP="009F2DB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donesena odluka članova o povećanju cijene školske marende na 10,00 kuna dnevno počevši od 5. rujna 2022.godine;</w:t>
      </w:r>
    </w:p>
    <w:p w:rsidR="009F2DB9" w:rsidRPr="009F2DB9" w:rsidRDefault="003E2157" w:rsidP="009F2DB9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</w:t>
      </w:r>
      <w:r w:rsidR="00E10C07">
        <w:rPr>
          <w:rFonts w:ascii="Arial" w:hAnsi="Arial" w:cs="Arial"/>
          <w:sz w:val="22"/>
          <w:szCs w:val="22"/>
        </w:rPr>
        <w:t>no j</w:t>
      </w:r>
      <w:r>
        <w:rPr>
          <w:rFonts w:ascii="Arial" w:hAnsi="Arial" w:cs="Arial"/>
          <w:sz w:val="22"/>
          <w:szCs w:val="22"/>
        </w:rPr>
        <w:t xml:space="preserve">e prihvaćeno izvješće o dosadašnjoj realizaciji projekta </w:t>
      </w:r>
      <w:r w:rsidRPr="007858CD">
        <w:rPr>
          <w:rFonts w:ascii="Arial" w:hAnsi="Arial" w:cs="Arial"/>
          <w:sz w:val="22"/>
          <w:szCs w:val="22"/>
        </w:rPr>
        <w:t xml:space="preserve">„Uz obilje morske radosti – djeca će zdravo odrasti“ odobrenog u sklopu </w:t>
      </w:r>
      <w:r w:rsidRPr="007858CD">
        <w:rPr>
          <w:rFonts w:ascii="Arial" w:hAnsi="Arial" w:cs="Arial"/>
          <w:iCs/>
          <w:sz w:val="22"/>
          <w:szCs w:val="22"/>
        </w:rPr>
        <w:t>Mjere 5.2.1. Potpora za aktiv</w:t>
      </w:r>
      <w:r>
        <w:rPr>
          <w:rFonts w:ascii="Arial" w:hAnsi="Arial" w:cs="Arial"/>
          <w:iCs/>
          <w:sz w:val="22"/>
          <w:szCs w:val="22"/>
        </w:rPr>
        <w:t>nosti usmjerene povećanju potroš</w:t>
      </w:r>
      <w:r w:rsidRPr="007858CD">
        <w:rPr>
          <w:rFonts w:ascii="Arial" w:hAnsi="Arial" w:cs="Arial"/>
          <w:iCs/>
          <w:sz w:val="22"/>
          <w:szCs w:val="22"/>
        </w:rPr>
        <w:t>nje i konzumacije ribe i drugih morskih organizama</w:t>
      </w:r>
      <w:r w:rsidRPr="007858CD">
        <w:rPr>
          <w:rFonts w:ascii="Arial" w:hAnsi="Arial" w:cs="Arial"/>
          <w:sz w:val="22"/>
          <w:szCs w:val="22"/>
        </w:rPr>
        <w:t xml:space="preserve"> FLAG-a </w:t>
      </w:r>
      <w:proofErr w:type="spellStart"/>
      <w:r w:rsidRPr="007858CD">
        <w:rPr>
          <w:rFonts w:ascii="Arial" w:hAnsi="Arial" w:cs="Arial"/>
          <w:sz w:val="22"/>
          <w:szCs w:val="22"/>
        </w:rPr>
        <w:t>Alba</w:t>
      </w:r>
      <w:proofErr w:type="spellEnd"/>
      <w:r w:rsidRPr="007858CD">
        <w:rPr>
          <w:rFonts w:ascii="Arial" w:hAnsi="Arial" w:cs="Arial"/>
          <w:sz w:val="22"/>
          <w:szCs w:val="22"/>
        </w:rPr>
        <w:t xml:space="preserve"> iz Lokalne razvojne strategije u ribarstvu 2014. – 2020.</w:t>
      </w:r>
    </w:p>
    <w:p w:rsidR="00E66D90" w:rsidRPr="00596470" w:rsidRDefault="00E66D90" w:rsidP="005F1048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D1581"/>
    <w:rsid w:val="0010621A"/>
    <w:rsid w:val="00142EC7"/>
    <w:rsid w:val="00170663"/>
    <w:rsid w:val="00175E25"/>
    <w:rsid w:val="00196371"/>
    <w:rsid w:val="00196CCE"/>
    <w:rsid w:val="001B72A9"/>
    <w:rsid w:val="00203515"/>
    <w:rsid w:val="00211442"/>
    <w:rsid w:val="0021512F"/>
    <w:rsid w:val="002369AE"/>
    <w:rsid w:val="002B4089"/>
    <w:rsid w:val="002C0B37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96470"/>
    <w:rsid w:val="005A4F52"/>
    <w:rsid w:val="005B37FC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132</cp:revision>
  <cp:lastPrinted>2022-09-26T07:11:00Z</cp:lastPrinted>
  <dcterms:created xsi:type="dcterms:W3CDTF">2018-10-23T07:04:00Z</dcterms:created>
  <dcterms:modified xsi:type="dcterms:W3CDTF">2022-09-26T07:12:00Z</dcterms:modified>
</cp:coreProperties>
</file>