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003-06/20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E750EE">
        <w:rPr>
          <w:rFonts w:ascii="Arial" w:hAnsi="Arial" w:cs="Arial"/>
          <w:sz w:val="22"/>
          <w:szCs w:val="22"/>
        </w:rPr>
        <w:t>02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E750EE">
        <w:rPr>
          <w:rFonts w:ascii="Arial" w:hAnsi="Arial" w:cs="Arial"/>
          <w:sz w:val="22"/>
          <w:szCs w:val="22"/>
        </w:rPr>
        <w:t>5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E750EE">
        <w:rPr>
          <w:rFonts w:ascii="Arial" w:hAnsi="Arial" w:cs="Arial"/>
          <w:sz w:val="22"/>
          <w:szCs w:val="22"/>
        </w:rPr>
        <w:t>11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E750EE">
        <w:rPr>
          <w:rFonts w:ascii="Arial" w:hAnsi="Arial" w:cs="Arial"/>
          <w:sz w:val="22"/>
          <w:szCs w:val="22"/>
        </w:rPr>
        <w:t>veljače</w:t>
      </w:r>
      <w:r w:rsidR="005F2837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E750EE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11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veljače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E750EE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E750EE">
        <w:rPr>
          <w:rFonts w:ascii="Arial" w:hAnsi="Arial" w:cs="Arial"/>
          <w:sz w:val="22"/>
          <w:szCs w:val="22"/>
        </w:rPr>
        <w:t>siječnja 2020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E750EE" w:rsidRDefault="00E750EE" w:rsidP="00E750E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je usvojen</w:t>
      </w:r>
      <w:r w:rsidRPr="003965A3">
        <w:rPr>
          <w:rFonts w:ascii="Arial" w:hAnsi="Arial" w:cs="Arial"/>
          <w:bCs/>
          <w:sz w:val="22"/>
          <w:szCs w:val="22"/>
        </w:rPr>
        <w:t xml:space="preserve"> Godišnji izvještaj </w:t>
      </w:r>
      <w:r>
        <w:rPr>
          <w:rFonts w:ascii="Arial" w:hAnsi="Arial" w:cs="Arial"/>
          <w:bCs/>
          <w:sz w:val="22"/>
          <w:szCs w:val="22"/>
        </w:rPr>
        <w:t>za 201</w:t>
      </w:r>
      <w:r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. godinu </w:t>
      </w:r>
      <w:r w:rsidRPr="003965A3">
        <w:rPr>
          <w:rFonts w:ascii="Arial" w:hAnsi="Arial" w:cs="Arial"/>
          <w:bCs/>
          <w:sz w:val="22"/>
          <w:szCs w:val="22"/>
        </w:rPr>
        <w:t xml:space="preserve">te </w:t>
      </w:r>
      <w:r>
        <w:rPr>
          <w:rFonts w:ascii="Arial" w:hAnsi="Arial" w:cs="Arial"/>
          <w:bCs/>
          <w:sz w:val="22"/>
          <w:szCs w:val="22"/>
        </w:rPr>
        <w:t>donesena Odluka</w:t>
      </w:r>
      <w:r w:rsidRPr="003965A3">
        <w:rPr>
          <w:rFonts w:ascii="Arial" w:hAnsi="Arial" w:cs="Arial"/>
          <w:bCs/>
          <w:sz w:val="22"/>
          <w:szCs w:val="22"/>
        </w:rPr>
        <w:t xml:space="preserve"> o raspodjeli rezult</w:t>
      </w:r>
      <w:r>
        <w:rPr>
          <w:rFonts w:ascii="Arial" w:hAnsi="Arial" w:cs="Arial"/>
          <w:bCs/>
          <w:sz w:val="22"/>
          <w:szCs w:val="22"/>
        </w:rPr>
        <w:t>ata sa stanjem na dan 31.12.2019</w:t>
      </w:r>
      <w:r w:rsidRPr="003965A3">
        <w:rPr>
          <w:rFonts w:ascii="Arial" w:hAnsi="Arial" w:cs="Arial"/>
          <w:bCs/>
          <w:sz w:val="22"/>
          <w:szCs w:val="22"/>
        </w:rPr>
        <w:t>. i rasporedu podskupina 922 za slijedeću proračunsku godinu.</w:t>
      </w:r>
    </w:p>
    <w:p w:rsidR="00E750EE" w:rsidRPr="00E750EE" w:rsidRDefault="00E750EE" w:rsidP="00E750E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</w:t>
      </w:r>
      <w:r w:rsidR="000D1581">
        <w:rPr>
          <w:rFonts w:ascii="Arial" w:hAnsi="Arial" w:cs="Arial"/>
          <w:bCs/>
          <w:sz w:val="22"/>
          <w:szCs w:val="22"/>
        </w:rPr>
        <w:t>ednoglasno je</w:t>
      </w:r>
      <w:r w:rsidRPr="00E750E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prihvaćen Izvještaj o izvršenju Financijskog plana za 2019. </w:t>
      </w:r>
      <w:r w:rsidR="00797E71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odinu</w:t>
      </w:r>
      <w:r w:rsidR="00797E71">
        <w:rPr>
          <w:rFonts w:ascii="Arial" w:hAnsi="Arial" w:cs="Arial"/>
          <w:bCs/>
          <w:sz w:val="22"/>
          <w:szCs w:val="22"/>
        </w:rPr>
        <w:t xml:space="preserve"> te donesena Odluka o prihvaćanju godišnjeg Financijskog izvještaja za 2019. g</w:t>
      </w:r>
      <w:bookmarkStart w:id="0" w:name="_GoBack"/>
      <w:bookmarkEnd w:id="0"/>
      <w:r w:rsidR="00797E71">
        <w:rPr>
          <w:rFonts w:ascii="Arial" w:hAnsi="Arial" w:cs="Arial"/>
          <w:bCs/>
          <w:sz w:val="22"/>
          <w:szCs w:val="22"/>
        </w:rPr>
        <w:t>odinu.</w:t>
      </w:r>
    </w:p>
    <w:p w:rsidR="00E750EE" w:rsidRPr="00E750EE" w:rsidRDefault="00E750EE" w:rsidP="00E750EE">
      <w:pPr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750EE" w:rsidRPr="00E750EE" w:rsidRDefault="00E750EE" w:rsidP="00E750EE">
      <w:pPr>
        <w:jc w:val="both"/>
        <w:rPr>
          <w:rFonts w:ascii="Arial" w:hAnsi="Arial" w:cs="Arial"/>
          <w:bCs/>
          <w:sz w:val="22"/>
          <w:szCs w:val="22"/>
        </w:rPr>
      </w:pPr>
    </w:p>
    <w:p w:rsidR="00E750EE" w:rsidRPr="00E750EE" w:rsidRDefault="00E750EE" w:rsidP="00E750E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3765" w:rsidRPr="00FF7AA3" w:rsidRDefault="00603765" w:rsidP="00603765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A379F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A52F00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6D0D43">
        <w:rPr>
          <w:rFonts w:ascii="Arial" w:hAnsi="Arial" w:cs="Arial"/>
          <w:sz w:val="22"/>
          <w:szCs w:val="22"/>
        </w:rPr>
        <w:t>Horvatek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42EC7"/>
    <w:rsid w:val="00170663"/>
    <w:rsid w:val="00175E25"/>
    <w:rsid w:val="00196371"/>
    <w:rsid w:val="00203515"/>
    <w:rsid w:val="002C2D78"/>
    <w:rsid w:val="002E75AF"/>
    <w:rsid w:val="003040EA"/>
    <w:rsid w:val="0039042E"/>
    <w:rsid w:val="003965A3"/>
    <w:rsid w:val="003C7BFC"/>
    <w:rsid w:val="00443170"/>
    <w:rsid w:val="004D2085"/>
    <w:rsid w:val="004F431E"/>
    <w:rsid w:val="00557482"/>
    <w:rsid w:val="00593F72"/>
    <w:rsid w:val="005A4F52"/>
    <w:rsid w:val="005D1796"/>
    <w:rsid w:val="005F2837"/>
    <w:rsid w:val="00603765"/>
    <w:rsid w:val="00644431"/>
    <w:rsid w:val="00654C5B"/>
    <w:rsid w:val="00676B76"/>
    <w:rsid w:val="006D0D43"/>
    <w:rsid w:val="006E59DC"/>
    <w:rsid w:val="00746D81"/>
    <w:rsid w:val="00797E71"/>
    <w:rsid w:val="007F2954"/>
    <w:rsid w:val="00862E42"/>
    <w:rsid w:val="008A60A2"/>
    <w:rsid w:val="008B0EA6"/>
    <w:rsid w:val="008C14B4"/>
    <w:rsid w:val="00975042"/>
    <w:rsid w:val="00985A66"/>
    <w:rsid w:val="00A3170D"/>
    <w:rsid w:val="00A379F3"/>
    <w:rsid w:val="00A52F00"/>
    <w:rsid w:val="00AC7EB4"/>
    <w:rsid w:val="00AF31CA"/>
    <w:rsid w:val="00B41098"/>
    <w:rsid w:val="00C04483"/>
    <w:rsid w:val="00C814B0"/>
    <w:rsid w:val="00D532A7"/>
    <w:rsid w:val="00D8659A"/>
    <w:rsid w:val="00D92B82"/>
    <w:rsid w:val="00E750EE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57</cp:revision>
  <cp:lastPrinted>2019-12-16T07:48:00Z</cp:lastPrinted>
  <dcterms:created xsi:type="dcterms:W3CDTF">2018-10-23T07:04:00Z</dcterms:created>
  <dcterms:modified xsi:type="dcterms:W3CDTF">2020-02-27T09:12:00Z</dcterms:modified>
</cp:coreProperties>
</file>