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51" w:rsidRDefault="00241251" w:rsidP="005D6BF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JELOVNIK </w:t>
      </w:r>
    </w:p>
    <w:p w:rsidR="005D6BF2" w:rsidRDefault="005D6BF2" w:rsidP="005D6BF2">
      <w:pPr>
        <w:jc w:val="center"/>
        <w:rPr>
          <w:rFonts w:ascii="Verdana" w:hAnsi="Verdana"/>
          <w:b/>
          <w:sz w:val="24"/>
          <w:szCs w:val="24"/>
        </w:rPr>
      </w:pPr>
      <w:r w:rsidRPr="002D7879">
        <w:rPr>
          <w:rFonts w:ascii="Verdana" w:hAnsi="Verdana"/>
          <w:b/>
          <w:sz w:val="24"/>
          <w:szCs w:val="24"/>
        </w:rPr>
        <w:t>25.9.2023. – 29.9.2023.</w:t>
      </w:r>
    </w:p>
    <w:p w:rsidR="00241251" w:rsidRPr="00241251" w:rsidRDefault="00241251" w:rsidP="00241251">
      <w:pPr>
        <w:jc w:val="center"/>
        <w:rPr>
          <w:rFonts w:ascii="Verdana" w:hAnsi="Verdana"/>
          <w:b/>
          <w:sz w:val="24"/>
          <w:szCs w:val="24"/>
        </w:rPr>
      </w:pPr>
      <w:r w:rsidRPr="00241251">
        <w:rPr>
          <w:rFonts w:ascii="Verdana" w:hAnsi="Verdana"/>
          <w:b/>
          <w:sz w:val="24"/>
          <w:szCs w:val="24"/>
        </w:rPr>
        <w:t>MARENDA</w:t>
      </w:r>
    </w:p>
    <w:p w:rsidR="00241251" w:rsidRPr="002D7879" w:rsidRDefault="00241251" w:rsidP="005D6BF2">
      <w:pPr>
        <w:jc w:val="center"/>
        <w:rPr>
          <w:rFonts w:ascii="Verdana" w:hAnsi="Verdana"/>
          <w:b/>
          <w:sz w:val="24"/>
          <w:szCs w:val="24"/>
        </w:rPr>
      </w:pP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PONEDJELJAK</w:t>
      </w: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proofErr w:type="spellStart"/>
      <w:r w:rsidRPr="002D7879">
        <w:rPr>
          <w:rFonts w:ascii="Verdana" w:hAnsi="Verdana"/>
          <w:sz w:val="24"/>
          <w:szCs w:val="24"/>
        </w:rPr>
        <w:t>Panin</w:t>
      </w:r>
      <w:proofErr w:type="spellEnd"/>
      <w:r w:rsidRPr="002D7879">
        <w:rPr>
          <w:rFonts w:ascii="Verdana" w:hAnsi="Verdana"/>
          <w:sz w:val="24"/>
          <w:szCs w:val="24"/>
        </w:rPr>
        <w:t xml:space="preserve"> </w:t>
      </w:r>
      <w:proofErr w:type="spellStart"/>
      <w:r w:rsidRPr="002D7879">
        <w:rPr>
          <w:rFonts w:ascii="Verdana" w:hAnsi="Verdana"/>
          <w:sz w:val="24"/>
          <w:szCs w:val="24"/>
        </w:rPr>
        <w:t>pinčica</w:t>
      </w:r>
      <w:proofErr w:type="spellEnd"/>
      <w:r w:rsidRPr="002D7879">
        <w:rPr>
          <w:rFonts w:ascii="Verdana" w:hAnsi="Verdana"/>
          <w:sz w:val="24"/>
          <w:szCs w:val="24"/>
        </w:rPr>
        <w:t>, mortadela, sok, voda, čaj</w:t>
      </w: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UTORAK</w:t>
      </w: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 xml:space="preserve">Pohano pileće meso u graham pecivu (zelena salata, rajčica), </w:t>
      </w:r>
      <w:proofErr w:type="spellStart"/>
      <w:r w:rsidRPr="002D7879">
        <w:rPr>
          <w:rFonts w:ascii="Verdana" w:hAnsi="Verdana"/>
          <w:sz w:val="24"/>
          <w:szCs w:val="24"/>
        </w:rPr>
        <w:t>cedevita</w:t>
      </w:r>
      <w:proofErr w:type="spellEnd"/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SRIJEDA</w:t>
      </w: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proofErr w:type="spellStart"/>
      <w:r w:rsidRPr="002D7879">
        <w:rPr>
          <w:rFonts w:ascii="Verdana" w:hAnsi="Verdana"/>
          <w:sz w:val="24"/>
          <w:szCs w:val="24"/>
        </w:rPr>
        <w:t>Čokolino</w:t>
      </w:r>
      <w:proofErr w:type="spellEnd"/>
      <w:r w:rsidRPr="002D7879">
        <w:rPr>
          <w:rFonts w:ascii="Verdana" w:hAnsi="Verdana"/>
          <w:sz w:val="24"/>
          <w:szCs w:val="24"/>
        </w:rPr>
        <w:t>, sirni namaz, pašteta tuna, čajna pašteta, marmelada, mlijeko, voda</w:t>
      </w: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ČETVRTAK</w:t>
      </w: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 xml:space="preserve">Pljeskavica u okruglom pecivu </w:t>
      </w:r>
      <w:proofErr w:type="spellStart"/>
      <w:r w:rsidRPr="002D7879">
        <w:rPr>
          <w:rFonts w:ascii="Verdana" w:hAnsi="Verdana"/>
          <w:sz w:val="24"/>
          <w:szCs w:val="24"/>
        </w:rPr>
        <w:t>softy</w:t>
      </w:r>
      <w:proofErr w:type="spellEnd"/>
      <w:r w:rsidRPr="002D7879">
        <w:rPr>
          <w:rFonts w:ascii="Verdana" w:hAnsi="Verdana"/>
          <w:sz w:val="24"/>
          <w:szCs w:val="24"/>
        </w:rPr>
        <w:t xml:space="preserve"> (zelena salata, rajčica), sok, voda</w:t>
      </w: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PETAK</w:t>
      </w: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Burek sa sirom/jabukom, voćni jogurt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</w:p>
    <w:p w:rsidR="002D7879" w:rsidRPr="00092627" w:rsidRDefault="002D7879" w:rsidP="005D6BF2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r w:rsidRPr="00092627">
        <w:rPr>
          <w:rFonts w:ascii="Verdana" w:hAnsi="Verdana"/>
          <w:b/>
          <w:sz w:val="24"/>
          <w:szCs w:val="24"/>
        </w:rPr>
        <w:t>RUČAK</w:t>
      </w:r>
    </w:p>
    <w:bookmarkEnd w:id="0"/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PONEDJELJAK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 xml:space="preserve">Juha, ćevapi, pomfrit, </w:t>
      </w:r>
      <w:proofErr w:type="spellStart"/>
      <w:r w:rsidRPr="002D7879">
        <w:rPr>
          <w:rFonts w:ascii="Verdana" w:hAnsi="Verdana"/>
          <w:sz w:val="24"/>
          <w:szCs w:val="24"/>
        </w:rPr>
        <w:t>kroasan</w:t>
      </w:r>
      <w:proofErr w:type="spellEnd"/>
      <w:r w:rsidRPr="002D7879">
        <w:rPr>
          <w:rFonts w:ascii="Verdana" w:hAnsi="Verdana"/>
          <w:sz w:val="24"/>
          <w:szCs w:val="24"/>
        </w:rPr>
        <w:t>, sok, voda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UTORAK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 xml:space="preserve">Rižoto s puretinom i tikvicama, </w:t>
      </w:r>
      <w:proofErr w:type="spellStart"/>
      <w:r w:rsidRPr="002D7879">
        <w:rPr>
          <w:rFonts w:ascii="Verdana" w:hAnsi="Verdana"/>
          <w:sz w:val="24"/>
          <w:szCs w:val="24"/>
        </w:rPr>
        <w:t>marendina</w:t>
      </w:r>
      <w:proofErr w:type="spellEnd"/>
      <w:r w:rsidRPr="002D7879">
        <w:rPr>
          <w:rFonts w:ascii="Verdana" w:hAnsi="Verdana"/>
          <w:sz w:val="24"/>
          <w:szCs w:val="24"/>
        </w:rPr>
        <w:t>, sok, voda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SRIJEDA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Batak/zabatak, pire, puding, sok, voda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ČETVRTAK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proofErr w:type="spellStart"/>
      <w:r w:rsidRPr="002D7879">
        <w:rPr>
          <w:rFonts w:ascii="Verdana" w:hAnsi="Verdana"/>
          <w:sz w:val="24"/>
          <w:szCs w:val="24"/>
        </w:rPr>
        <w:t>Maneštra</w:t>
      </w:r>
      <w:proofErr w:type="spellEnd"/>
      <w:r w:rsidRPr="002D7879">
        <w:rPr>
          <w:rFonts w:ascii="Verdana" w:hAnsi="Verdana"/>
          <w:sz w:val="24"/>
          <w:szCs w:val="24"/>
        </w:rPr>
        <w:t xml:space="preserve"> s </w:t>
      </w:r>
      <w:proofErr w:type="spellStart"/>
      <w:r w:rsidRPr="002D7879">
        <w:rPr>
          <w:rFonts w:ascii="Verdana" w:hAnsi="Verdana"/>
          <w:sz w:val="24"/>
          <w:szCs w:val="24"/>
        </w:rPr>
        <w:t>trukinjicom</w:t>
      </w:r>
      <w:proofErr w:type="spellEnd"/>
      <w:r w:rsidRPr="002D7879">
        <w:rPr>
          <w:rFonts w:ascii="Verdana" w:hAnsi="Verdana"/>
          <w:sz w:val="24"/>
          <w:szCs w:val="24"/>
        </w:rPr>
        <w:t>, suhim rebrima i hrenovkama, napolitanke, sok, voda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PETAK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Bolonjez s palentom, mramorni kolač, sok, voda</w:t>
      </w:r>
    </w:p>
    <w:p w:rsidR="005D6BF2" w:rsidRPr="002D7879" w:rsidRDefault="002D7879" w:rsidP="0057115B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Napomena: Jelovnik je podložan promjenama zb</w:t>
      </w:r>
      <w:r w:rsidR="00241251">
        <w:rPr>
          <w:rFonts w:ascii="Verdana" w:hAnsi="Verdana"/>
          <w:sz w:val="24"/>
          <w:szCs w:val="24"/>
        </w:rPr>
        <w:t>og narudžbe sezonskih namirnica</w:t>
      </w:r>
    </w:p>
    <w:sectPr w:rsidR="005D6BF2" w:rsidRPr="002D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F2"/>
    <w:rsid w:val="000841BE"/>
    <w:rsid w:val="00092627"/>
    <w:rsid w:val="00241251"/>
    <w:rsid w:val="002D7879"/>
    <w:rsid w:val="0057115B"/>
    <w:rsid w:val="005D6BF2"/>
    <w:rsid w:val="00C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F52"/>
  <w15:chartTrackingRefBased/>
  <w15:docId w15:val="{BBAB6192-5305-4BB3-B083-0432BD81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2023-09-21T06:42:00Z</dcterms:created>
  <dcterms:modified xsi:type="dcterms:W3CDTF">2023-09-21T07:20:00Z</dcterms:modified>
</cp:coreProperties>
</file>