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5" w:rsidRPr="0075592E" w:rsidRDefault="00360655" w:rsidP="00360655">
      <w:r w:rsidRPr="0075592E">
        <w:t>OŠ Ivan Goran Kovačić Čepić</w:t>
      </w:r>
    </w:p>
    <w:p w:rsidR="00360655" w:rsidRPr="0075592E" w:rsidRDefault="00360655" w:rsidP="00360655">
      <w:pPr>
        <w:rPr>
          <w:b/>
        </w:rPr>
      </w:pPr>
    </w:p>
    <w:p w:rsidR="00360655" w:rsidRPr="0075592E" w:rsidRDefault="00360655" w:rsidP="00360655">
      <w:pPr>
        <w:rPr>
          <w:b/>
        </w:rPr>
      </w:pPr>
      <w:r w:rsidRPr="0075592E">
        <w:rPr>
          <w:b/>
        </w:rPr>
        <w:t>POPIS RADN</w:t>
      </w:r>
      <w:r w:rsidR="003F63B5">
        <w:rPr>
          <w:b/>
        </w:rPr>
        <w:t>IH BILJEŽNICA ZA ŠK. GODINU 2023./24</w:t>
      </w:r>
      <w:bookmarkStart w:id="0" w:name="_GoBack"/>
      <w:bookmarkEnd w:id="0"/>
      <w:r w:rsidRPr="0075592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161"/>
        <w:gridCol w:w="1270"/>
      </w:tblGrid>
      <w:tr w:rsidR="003F63B5" w:rsidRPr="0075592E" w:rsidTr="004A1F54">
        <w:tc>
          <w:tcPr>
            <w:tcW w:w="3479" w:type="dxa"/>
          </w:tcPr>
          <w:p w:rsidR="003F63B5" w:rsidRPr="0075592E" w:rsidRDefault="003F63B5" w:rsidP="004A1F54">
            <w:pPr>
              <w:rPr>
                <w:b/>
              </w:rPr>
            </w:pPr>
            <w:r w:rsidRPr="0075592E">
              <w:rPr>
                <w:b/>
              </w:rPr>
              <w:t>2. razred</w:t>
            </w:r>
          </w:p>
        </w:tc>
        <w:tc>
          <w:tcPr>
            <w:tcW w:w="2161" w:type="dxa"/>
          </w:tcPr>
          <w:p w:rsidR="003F63B5" w:rsidRPr="0075592E" w:rsidRDefault="003F63B5" w:rsidP="004A1F54"/>
        </w:tc>
        <w:tc>
          <w:tcPr>
            <w:tcW w:w="1270" w:type="dxa"/>
          </w:tcPr>
          <w:p w:rsidR="003F63B5" w:rsidRPr="0075592E" w:rsidRDefault="003F63B5" w:rsidP="004A1F54"/>
        </w:tc>
      </w:tr>
      <w:tr w:rsidR="003F63B5" w:rsidRPr="0075592E" w:rsidTr="004A1F54">
        <w:tc>
          <w:tcPr>
            <w:tcW w:w="3479" w:type="dxa"/>
            <w:vAlign w:val="center"/>
            <w:hideMark/>
          </w:tcPr>
          <w:p w:rsidR="003F63B5" w:rsidRPr="0075592E" w:rsidRDefault="003F63B5" w:rsidP="004A1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</w:p>
        </w:tc>
        <w:tc>
          <w:tcPr>
            <w:tcW w:w="2161" w:type="dxa"/>
            <w:vAlign w:val="center"/>
            <w:hideMark/>
          </w:tcPr>
          <w:p w:rsidR="003F63B5" w:rsidRPr="0075592E" w:rsidRDefault="003F63B5" w:rsidP="004A1F54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Autor</w:t>
            </w:r>
          </w:p>
        </w:tc>
        <w:tc>
          <w:tcPr>
            <w:tcW w:w="1270" w:type="dxa"/>
            <w:vAlign w:val="center"/>
            <w:hideMark/>
          </w:tcPr>
          <w:p w:rsidR="003F63B5" w:rsidRPr="0075592E" w:rsidRDefault="003F63B5" w:rsidP="004A1F54">
            <w:pPr>
              <w:rPr>
                <w:b/>
                <w:bCs/>
              </w:rPr>
            </w:pPr>
            <w:r w:rsidRPr="0075592E">
              <w:rPr>
                <w:b/>
                <w:bCs/>
              </w:rPr>
              <w:t>Nakladnik</w:t>
            </w:r>
          </w:p>
        </w:tc>
      </w:tr>
      <w:tr w:rsidR="003F63B5" w:rsidRPr="0075592E" w:rsidTr="004A1F5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Pčelica 2, radna bilježnica za hrvatski jezik u drugom razredu osnovne škole, 1. dio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Sonja Ivić, Marija Krmpotić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ŠK</w:t>
            </w:r>
          </w:p>
        </w:tc>
      </w:tr>
      <w:tr w:rsidR="003F63B5" w:rsidRPr="0075592E" w:rsidTr="004A1F5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Pčelica 2, radna bilježnica za hrvatski jezik u drugom razredu osnovne škole, 2. dio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Sonja Ivić, Marija Krmpotić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ŠK</w:t>
            </w:r>
          </w:p>
        </w:tc>
      </w:tr>
      <w:tr w:rsidR="003F63B5" w:rsidRPr="00BC5459" w:rsidTr="004A1F5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Moj sretni broj 2, radna bilježnica za matematiku u drugom razredu osnovne škole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 xml:space="preserve">Dubravka </w:t>
            </w:r>
            <w:proofErr w:type="spellStart"/>
            <w:r w:rsidRPr="00BC5459">
              <w:rPr>
                <w:bCs/>
              </w:rPr>
              <w:t>Miklec</w:t>
            </w:r>
            <w:proofErr w:type="spellEnd"/>
            <w:r w:rsidRPr="00BC5459">
              <w:rPr>
                <w:bCs/>
              </w:rPr>
              <w:t xml:space="preserve">, Sanja Jakovljević Rogić, </w:t>
            </w:r>
            <w:proofErr w:type="spellStart"/>
            <w:r w:rsidRPr="00BC5459">
              <w:rPr>
                <w:bCs/>
              </w:rPr>
              <w:t>Graciella</w:t>
            </w:r>
            <w:proofErr w:type="spellEnd"/>
            <w:r w:rsidRPr="00BC5459">
              <w:rPr>
                <w:bCs/>
              </w:rPr>
              <w:t xml:space="preserve"> </w:t>
            </w:r>
            <w:proofErr w:type="spellStart"/>
            <w:r w:rsidRPr="00BC5459">
              <w:rPr>
                <w:bCs/>
              </w:rPr>
              <w:t>Prtajin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ŠK</w:t>
            </w:r>
          </w:p>
        </w:tc>
      </w:tr>
      <w:tr w:rsidR="003F63B5" w:rsidRPr="00BC5459" w:rsidTr="004A1F5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Moj sretni broj 2, zbirka zadataka za matematiku u drugom razredu osnovne škole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 xml:space="preserve">Dubravka </w:t>
            </w:r>
            <w:proofErr w:type="spellStart"/>
            <w:r w:rsidRPr="00BC5459">
              <w:rPr>
                <w:bCs/>
              </w:rPr>
              <w:t>Miklec</w:t>
            </w:r>
            <w:proofErr w:type="spellEnd"/>
            <w:r w:rsidRPr="00BC5459">
              <w:rPr>
                <w:bCs/>
              </w:rPr>
              <w:t xml:space="preserve">, Sanja Jakovljević Rogić, </w:t>
            </w:r>
            <w:proofErr w:type="spellStart"/>
            <w:r w:rsidRPr="00BC5459">
              <w:rPr>
                <w:bCs/>
              </w:rPr>
              <w:t>Graciella</w:t>
            </w:r>
            <w:proofErr w:type="spellEnd"/>
            <w:r w:rsidRPr="00BC5459">
              <w:rPr>
                <w:bCs/>
              </w:rPr>
              <w:t xml:space="preserve"> </w:t>
            </w:r>
            <w:proofErr w:type="spellStart"/>
            <w:r w:rsidRPr="00BC5459">
              <w:rPr>
                <w:bCs/>
              </w:rPr>
              <w:t>Prtajin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ŠK</w:t>
            </w:r>
          </w:p>
        </w:tc>
      </w:tr>
      <w:tr w:rsidR="003F63B5" w:rsidRPr="00BC5459" w:rsidTr="004A1F5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BC5459">
              <w:rPr>
                <w:bCs/>
              </w:rPr>
              <w:t>Istražujemo naš svijet 2, radna bilježnica za prirodu i društvo u drugom razredu osnovne škole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 w:rsidRPr="00685D78">
              <w:rPr>
                <w:bCs/>
              </w:rPr>
              <w:t xml:space="preserve">Tamara </w:t>
            </w:r>
            <w:proofErr w:type="spellStart"/>
            <w:r w:rsidRPr="00685D78">
              <w:rPr>
                <w:bCs/>
              </w:rPr>
              <w:t>Kisovar</w:t>
            </w:r>
            <w:proofErr w:type="spellEnd"/>
            <w:r w:rsidRPr="00685D78">
              <w:rPr>
                <w:bCs/>
              </w:rPr>
              <w:t xml:space="preserve"> Ivanda, Alena </w:t>
            </w:r>
            <w:proofErr w:type="spellStart"/>
            <w:r w:rsidRPr="00685D78">
              <w:rPr>
                <w:bCs/>
              </w:rPr>
              <w:t>Letina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B5" w:rsidRPr="00BC5459" w:rsidRDefault="003F63B5" w:rsidP="004A1F54">
            <w:pPr>
              <w:rPr>
                <w:bCs/>
              </w:rPr>
            </w:pPr>
            <w:r>
              <w:rPr>
                <w:bCs/>
              </w:rPr>
              <w:t>ŠK</w:t>
            </w:r>
          </w:p>
        </w:tc>
      </w:tr>
      <w:tr w:rsidR="003F63B5" w:rsidRPr="0075592E" w:rsidTr="004A1F54">
        <w:tc>
          <w:tcPr>
            <w:tcW w:w="3479" w:type="dxa"/>
            <w:vAlign w:val="center"/>
          </w:tcPr>
          <w:p w:rsidR="003F63B5" w:rsidRPr="0075592E" w:rsidRDefault="003F63B5" w:rsidP="004A1F54">
            <w:proofErr w:type="spellStart"/>
            <w:r w:rsidRPr="00636EE5">
              <w:t>Smiles</w:t>
            </w:r>
            <w:proofErr w:type="spellEnd"/>
            <w:r w:rsidRPr="00636EE5">
              <w:t xml:space="preserve"> 2 New </w:t>
            </w:r>
            <w:proofErr w:type="spellStart"/>
            <w:r w:rsidRPr="00636EE5">
              <w:t>Edition</w:t>
            </w:r>
            <w:proofErr w:type="spellEnd"/>
            <w:r w:rsidRPr="00636EE5">
              <w:t>, radna bilježnica iz engleskog jezika za 2. razred osnovne škole, 2. godina učenja</w:t>
            </w:r>
          </w:p>
        </w:tc>
        <w:tc>
          <w:tcPr>
            <w:tcW w:w="2161" w:type="dxa"/>
            <w:vAlign w:val="center"/>
          </w:tcPr>
          <w:p w:rsidR="003F63B5" w:rsidRPr="0075592E" w:rsidRDefault="003F63B5" w:rsidP="004A1F54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270" w:type="dxa"/>
            <w:vAlign w:val="center"/>
          </w:tcPr>
          <w:p w:rsidR="003F63B5" w:rsidRPr="0075592E" w:rsidRDefault="003F63B5" w:rsidP="004A1F54">
            <w:r>
              <w:t xml:space="preserve">Alfa d.d. </w:t>
            </w:r>
          </w:p>
        </w:tc>
      </w:tr>
      <w:tr w:rsidR="003F63B5" w:rsidRPr="0075592E" w:rsidTr="004A1F54">
        <w:tc>
          <w:tcPr>
            <w:tcW w:w="3479" w:type="dxa"/>
            <w:vAlign w:val="center"/>
          </w:tcPr>
          <w:p w:rsidR="003F63B5" w:rsidRPr="00636EE5" w:rsidRDefault="003F63B5" w:rsidP="004A1F54">
            <w:r>
              <w:t>U PRIJATELJSTVU S TOBOM</w:t>
            </w:r>
            <w:r w:rsidRPr="00636EE5">
              <w:t>, radna bilježnica za</w:t>
            </w:r>
            <w:r>
              <w:t xml:space="preserve"> katolički vjeronauk drugoga</w:t>
            </w:r>
            <w:r w:rsidRPr="00636EE5">
              <w:t xml:space="preserve"> razreda osnovne škole</w:t>
            </w:r>
          </w:p>
        </w:tc>
        <w:tc>
          <w:tcPr>
            <w:tcW w:w="2161" w:type="dxa"/>
            <w:vAlign w:val="center"/>
          </w:tcPr>
          <w:p w:rsidR="003F63B5" w:rsidRPr="00636EE5" w:rsidRDefault="003F63B5" w:rsidP="004A1F54">
            <w:r w:rsidRPr="00636EE5">
              <w:t xml:space="preserve">Ana </w:t>
            </w:r>
            <w:proofErr w:type="spellStart"/>
            <w:r w:rsidRPr="00636EE5">
              <w:t>Volf</w:t>
            </w:r>
            <w:proofErr w:type="spellEnd"/>
            <w:r w:rsidRPr="00636EE5">
              <w:t xml:space="preserve">, Tihana Petković </w:t>
            </w:r>
          </w:p>
        </w:tc>
        <w:tc>
          <w:tcPr>
            <w:tcW w:w="1270" w:type="dxa"/>
            <w:vAlign w:val="center"/>
          </w:tcPr>
          <w:p w:rsidR="003F63B5" w:rsidRPr="00636EE5" w:rsidRDefault="003F63B5" w:rsidP="004A1F54">
            <w:r w:rsidRPr="00636EE5">
              <w:t>GK</w:t>
            </w:r>
          </w:p>
        </w:tc>
      </w:tr>
      <w:tr w:rsidR="003F63B5" w:rsidRPr="0075592E" w:rsidTr="004A1F54">
        <w:tc>
          <w:tcPr>
            <w:tcW w:w="3479" w:type="dxa"/>
            <w:vAlign w:val="center"/>
          </w:tcPr>
          <w:p w:rsidR="003F63B5" w:rsidRPr="00636EE5" w:rsidRDefault="003F63B5" w:rsidP="004A1F54">
            <w:r>
              <w:t>e-SVIJET 2</w:t>
            </w:r>
            <w:r w:rsidRPr="00636EE5">
              <w:t>, radna bilježnic</w:t>
            </w:r>
            <w:r>
              <w:t>a informatike u drugom</w:t>
            </w:r>
            <w:r w:rsidRPr="00636EE5">
              <w:t xml:space="preserve"> razredu osnovne škole</w:t>
            </w:r>
          </w:p>
        </w:tc>
        <w:tc>
          <w:tcPr>
            <w:tcW w:w="2161" w:type="dxa"/>
            <w:vAlign w:val="center"/>
          </w:tcPr>
          <w:p w:rsidR="003F63B5" w:rsidRPr="00636EE5" w:rsidRDefault="003F63B5" w:rsidP="004A1F54">
            <w:r w:rsidRPr="00636EE5">
              <w:t xml:space="preserve">Josipa </w:t>
            </w:r>
            <w:proofErr w:type="spellStart"/>
            <w:r w:rsidRPr="00636EE5">
              <w:t>Blagus</w:t>
            </w:r>
            <w:proofErr w:type="spellEnd"/>
            <w:r w:rsidRPr="00636EE5">
              <w:t xml:space="preserve">, </w:t>
            </w:r>
            <w:r>
              <w:t xml:space="preserve">Ana </w:t>
            </w:r>
            <w:proofErr w:type="spellStart"/>
            <w:r>
              <w:t>Budojević</w:t>
            </w:r>
            <w:proofErr w:type="spellEnd"/>
            <w:r>
              <w:t xml:space="preserve">, </w:t>
            </w:r>
            <w:r w:rsidRPr="00636EE5">
              <w:t>Marijana Šundov</w:t>
            </w:r>
          </w:p>
        </w:tc>
        <w:tc>
          <w:tcPr>
            <w:tcW w:w="1270" w:type="dxa"/>
            <w:vAlign w:val="center"/>
          </w:tcPr>
          <w:p w:rsidR="003F63B5" w:rsidRPr="00636EE5" w:rsidRDefault="003F63B5" w:rsidP="004A1F54">
            <w:r w:rsidRPr="00636EE5">
              <w:t>Š</w:t>
            </w:r>
            <w:r>
              <w:t>k</w:t>
            </w:r>
            <w:r w:rsidRPr="00636EE5">
              <w:t>olska knjiga</w:t>
            </w:r>
            <w:r>
              <w:t xml:space="preserve"> d.d.</w:t>
            </w:r>
          </w:p>
        </w:tc>
      </w:tr>
      <w:tr w:rsidR="003F63B5" w:rsidRPr="0075592E" w:rsidTr="004A1F54">
        <w:tc>
          <w:tcPr>
            <w:tcW w:w="3479" w:type="dxa"/>
            <w:vAlign w:val="center"/>
          </w:tcPr>
          <w:p w:rsidR="003F63B5" w:rsidRPr="0075592E" w:rsidRDefault="003F63B5" w:rsidP="004A1F54"/>
        </w:tc>
        <w:tc>
          <w:tcPr>
            <w:tcW w:w="2161" w:type="dxa"/>
            <w:vAlign w:val="center"/>
          </w:tcPr>
          <w:p w:rsidR="003F63B5" w:rsidRPr="0075592E" w:rsidRDefault="003F63B5" w:rsidP="004A1F54"/>
        </w:tc>
        <w:tc>
          <w:tcPr>
            <w:tcW w:w="1270" w:type="dxa"/>
            <w:vAlign w:val="center"/>
          </w:tcPr>
          <w:p w:rsidR="003F63B5" w:rsidRPr="0075592E" w:rsidRDefault="003F63B5" w:rsidP="004A1F54"/>
        </w:tc>
      </w:tr>
    </w:tbl>
    <w:p w:rsidR="00360655" w:rsidRDefault="00360655" w:rsidP="00360655"/>
    <w:p w:rsidR="00794DD7" w:rsidRDefault="00360655">
      <w:r w:rsidRPr="0075592E">
        <w:t xml:space="preserve">Napomena: </w:t>
      </w:r>
      <w:r w:rsidRPr="00F17125">
        <w:t>Likovne mape na</w:t>
      </w:r>
      <w:r>
        <w:t xml:space="preserve">ručit će se  preko škole </w:t>
      </w:r>
      <w:r w:rsidRPr="00EE79BE">
        <w:t>OŠ Ivan Goran Kovačić Čepić</w:t>
      </w:r>
    </w:p>
    <w:sectPr w:rsidR="007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5"/>
    <w:rsid w:val="00360655"/>
    <w:rsid w:val="003F63B5"/>
    <w:rsid w:val="00685D78"/>
    <w:rsid w:val="007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E7BF"/>
  <w15:chartTrackingRefBased/>
  <w15:docId w15:val="{92202351-0BA5-4C04-AE13-32E776B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2023-06-16T10:29:00Z</dcterms:created>
  <dcterms:modified xsi:type="dcterms:W3CDTF">2023-06-16T10:29:00Z</dcterms:modified>
</cp:coreProperties>
</file>